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E81667" w:rsidRPr="00E81667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Pr="00E81667" w:rsidRDefault="009D3F4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Proposal Cover Page</w:t>
            </w:r>
          </w:p>
        </w:tc>
      </w:tr>
      <w:tr w:rsidR="00E81667" w:rsidRPr="00E81667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Pr="00E81667" w:rsidRDefault="009D3F4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Payee Data Record (STD. 204)</w:t>
            </w:r>
          </w:p>
        </w:tc>
      </w:tr>
      <w:tr w:rsidR="00E81667" w:rsidRPr="00E81667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Pr="00E81667" w:rsidRDefault="009D3F4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Contractor Certification Form</w:t>
            </w:r>
          </w:p>
        </w:tc>
      </w:tr>
      <w:tr w:rsidR="00E81667" w:rsidRPr="00E81667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Pr="00E81667" w:rsidRDefault="009D3F4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Pr="00E81667" w:rsidRDefault="00BB105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Statement of Economic Interests Certification</w:t>
            </w:r>
          </w:p>
        </w:tc>
      </w:tr>
      <w:tr w:rsidR="00E81667" w:rsidRPr="00E81667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Pr="00E81667" w:rsidRDefault="009D3F4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Pr="00E81667" w:rsidRDefault="009A0D1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Bidder Declaration</w:t>
            </w:r>
            <w:r w:rsidR="00247265" w:rsidRPr="00E81667">
              <w:rPr>
                <w:sz w:val="20"/>
                <w:szCs w:val="22"/>
              </w:rPr>
              <w:t xml:space="preserve"> (GSPD-05-105)</w:t>
            </w:r>
          </w:p>
        </w:tc>
      </w:tr>
      <w:tr w:rsidR="00E81667" w:rsidRPr="00E81667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Pr="00E81667" w:rsidRDefault="009D3F4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Pr="00E81667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Pr="00E81667" w:rsidRDefault="009A0D19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Proposal Checklist</w:t>
            </w:r>
          </w:p>
        </w:tc>
      </w:tr>
      <w:tr w:rsidR="00E81667" w:rsidRPr="00E81667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Pr="00E81667" w:rsidRDefault="009D3F4A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Pr="00E81667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6FB02C6" w:rsidR="00A36041" w:rsidRPr="00E81667" w:rsidRDefault="00AD74E9" w:rsidP="00A36041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AD74E9" w:rsidRPr="00E81667" w14:paraId="04CEBE3C" w14:textId="77777777" w:rsidTr="003C195F">
        <w:tc>
          <w:tcPr>
            <w:tcW w:w="1075" w:type="dxa"/>
            <w:vAlign w:val="center"/>
          </w:tcPr>
          <w:p w14:paraId="414409C6" w14:textId="77777777" w:rsidR="00AD74E9" w:rsidRPr="00E81667" w:rsidRDefault="009D3F4A" w:rsidP="003C195F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7263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6A37BD48" w14:textId="0B9ABCF2" w:rsidR="00AD74E9" w:rsidRPr="00C44810" w:rsidRDefault="00634739" w:rsidP="003C195F">
            <w:pPr>
              <w:contextualSpacing/>
              <w:jc w:val="center"/>
              <w:rPr>
                <w:strike/>
                <w:color w:val="EE0000"/>
                <w:sz w:val="20"/>
                <w:szCs w:val="22"/>
              </w:rPr>
            </w:pPr>
            <w:r w:rsidRPr="00C44810">
              <w:rPr>
                <w:strike/>
                <w:color w:val="EE0000"/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77655084" w14:textId="46443D1E" w:rsidR="00AD74E9" w:rsidRPr="00C44810" w:rsidRDefault="00AD74E9" w:rsidP="003C195F">
            <w:pPr>
              <w:contextualSpacing/>
              <w:rPr>
                <w:strike/>
                <w:color w:val="EE0000"/>
                <w:sz w:val="20"/>
                <w:szCs w:val="22"/>
              </w:rPr>
            </w:pPr>
            <w:r w:rsidRPr="00C44810">
              <w:rPr>
                <w:strike/>
                <w:color w:val="EE0000"/>
                <w:sz w:val="20"/>
                <w:szCs w:val="22"/>
              </w:rPr>
              <w:t>Client References</w:t>
            </w:r>
          </w:p>
        </w:tc>
      </w:tr>
    </w:tbl>
    <w:p w14:paraId="04A690AB" w14:textId="5FA008A2" w:rsidR="00BB1059" w:rsidRPr="00E81667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E81667" w:rsidRPr="00E81667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E81667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OPTIONAL ADMINISTR</w:t>
            </w:r>
            <w:r w:rsidRPr="00E81667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 w:rsidRPr="00E81667"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E81667" w:rsidRPr="00E81667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E81667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E81667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E81667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E81667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E81667" w:rsidRPr="00E81667" w14:paraId="3CA0E638" w14:textId="77777777" w:rsidTr="004122F0">
        <w:trPr>
          <w:trHeight w:val="288"/>
        </w:trPr>
        <w:tc>
          <w:tcPr>
            <w:tcW w:w="1075" w:type="dxa"/>
            <w:vAlign w:val="center"/>
          </w:tcPr>
          <w:p w14:paraId="45575E3A" w14:textId="7AC9C058" w:rsidR="00557C1A" w:rsidRPr="00E81667" w:rsidRDefault="009D3F4A" w:rsidP="00557C1A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392245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41DF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3C6AA77" w14:textId="229AE67B" w:rsidR="00557C1A" w:rsidRPr="00C44810" w:rsidRDefault="00E635F8" w:rsidP="00557C1A">
            <w:pPr>
              <w:contextualSpacing/>
              <w:jc w:val="center"/>
              <w:rPr>
                <w:strike/>
                <w:color w:val="EE0000"/>
                <w:sz w:val="20"/>
                <w:szCs w:val="22"/>
              </w:rPr>
            </w:pPr>
            <w:r w:rsidRPr="00C44810">
              <w:rPr>
                <w:strike/>
                <w:color w:val="EE0000"/>
                <w:sz w:val="20"/>
                <w:szCs w:val="22"/>
              </w:rPr>
              <w:t>XX</w:t>
            </w:r>
          </w:p>
        </w:tc>
        <w:tc>
          <w:tcPr>
            <w:tcW w:w="7285" w:type="dxa"/>
            <w:vAlign w:val="center"/>
          </w:tcPr>
          <w:p w14:paraId="37867770" w14:textId="0435BD21" w:rsidR="00557C1A" w:rsidRPr="00C44810" w:rsidRDefault="00557C1A" w:rsidP="00557C1A">
            <w:pPr>
              <w:contextualSpacing/>
              <w:rPr>
                <w:strike/>
                <w:color w:val="EE0000"/>
                <w:sz w:val="20"/>
                <w:szCs w:val="22"/>
              </w:rPr>
            </w:pPr>
            <w:r w:rsidRPr="00C44810">
              <w:rPr>
                <w:strike/>
                <w:color w:val="EE0000"/>
                <w:sz w:val="20"/>
                <w:szCs w:val="22"/>
              </w:rPr>
              <w:t>Contract Language Modification Matrix</w:t>
            </w:r>
          </w:p>
        </w:tc>
      </w:tr>
      <w:tr w:rsidR="00E81667" w:rsidRPr="00E81667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Pr="00E81667" w:rsidRDefault="009D3F4A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Pr="00E81667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E81667" w:rsidRDefault="00BE7ABD" w:rsidP="00BE7ABD">
            <w:pPr>
              <w:autoSpaceDE w:val="0"/>
              <w:autoSpaceDN w:val="0"/>
              <w:adjustRightInd w:val="0"/>
            </w:pPr>
            <w:r w:rsidRPr="00E81667"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Pr="00E81667" w:rsidRDefault="00BE7ABD" w:rsidP="00BE7ABD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E81667">
              <w:rPr>
                <w:sz w:val="12"/>
                <w:szCs w:val="12"/>
              </w:rPr>
              <w:t xml:space="preserve">– </w:t>
            </w:r>
            <w:r w:rsidRPr="00E81667">
              <w:rPr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:rsidRPr="00E81667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Pr="00E81667" w:rsidRDefault="009D3F4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1339560D" w:rsidR="009A0D19" w:rsidRPr="00C44810" w:rsidRDefault="00E635F8" w:rsidP="00880AD8">
            <w:pPr>
              <w:contextualSpacing/>
              <w:jc w:val="center"/>
              <w:rPr>
                <w:sz w:val="20"/>
                <w:szCs w:val="22"/>
              </w:rPr>
            </w:pPr>
            <w:r w:rsidRPr="00C44810">
              <w:rPr>
                <w:strike/>
                <w:color w:val="EE0000"/>
                <w:sz w:val="20"/>
                <w:szCs w:val="22"/>
              </w:rPr>
              <w:t>XX</w:t>
            </w:r>
            <w:r w:rsidR="00C44810">
              <w:rPr>
                <w:color w:val="EE0000"/>
                <w:sz w:val="20"/>
                <w:szCs w:val="22"/>
              </w:rPr>
              <w:t xml:space="preserve"> 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Pr="00E81667" w:rsidRDefault="009A0D19" w:rsidP="00880AD8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Pr="00E81667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9D3F4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AD74E9" w14:paraId="66082BE3" w14:textId="77777777" w:rsidTr="001358C4">
        <w:tc>
          <w:tcPr>
            <w:tcW w:w="1075" w:type="dxa"/>
            <w:vAlign w:val="center"/>
          </w:tcPr>
          <w:p w14:paraId="56825FF5" w14:textId="3AED4C87" w:rsidR="00AD74E9" w:rsidRDefault="009D3F4A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79985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A81A5C" w14:textId="14D925E8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(or letter explaining why it is not included at this time)</w:t>
            </w:r>
          </w:p>
        </w:tc>
      </w:tr>
      <w:tr w:rsidR="00AD74E9" w14:paraId="3BA8AAE7" w14:textId="77777777" w:rsidTr="00EA4351">
        <w:tc>
          <w:tcPr>
            <w:tcW w:w="1075" w:type="dxa"/>
            <w:vAlign w:val="center"/>
          </w:tcPr>
          <w:p w14:paraId="6FA83B0B" w14:textId="77777777" w:rsidR="00AD74E9" w:rsidRDefault="009D3F4A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D74E9" w14:paraId="7B9694E9" w14:textId="77777777" w:rsidTr="00EA4351">
        <w:tc>
          <w:tcPr>
            <w:tcW w:w="1075" w:type="dxa"/>
            <w:vAlign w:val="center"/>
          </w:tcPr>
          <w:p w14:paraId="4FCD6F85" w14:textId="785DD6DE" w:rsidR="00AD74E9" w:rsidRDefault="009D3F4A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D74E9" w:rsidRDefault="00AD74E9" w:rsidP="00AD74E9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9D3F4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9D3F4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500BACF2" w14:textId="77777777" w:rsidTr="00880AD8">
        <w:tc>
          <w:tcPr>
            <w:tcW w:w="1075" w:type="dxa"/>
            <w:vAlign w:val="center"/>
          </w:tcPr>
          <w:p w14:paraId="0C9D4D86" w14:textId="45A77C3F" w:rsidR="00AD74E9" w:rsidRDefault="009D3F4A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0880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9B3C14F" w14:textId="4710AA8C" w:rsidR="00AD74E9" w:rsidRDefault="00E81667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E81667" w14:paraId="7C21E9A5" w14:textId="77777777" w:rsidTr="00880AD8">
        <w:tc>
          <w:tcPr>
            <w:tcW w:w="1075" w:type="dxa"/>
            <w:vAlign w:val="center"/>
          </w:tcPr>
          <w:p w14:paraId="41DE2C30" w14:textId="77777777" w:rsidR="00E81667" w:rsidRDefault="009D3F4A" w:rsidP="00E8166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69320E40" w:rsidR="00E81667" w:rsidRDefault="00E81667" w:rsidP="00E8166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E81667" w14:paraId="4FEA628C" w14:textId="77777777" w:rsidTr="00880AD8">
        <w:tc>
          <w:tcPr>
            <w:tcW w:w="1075" w:type="dxa"/>
            <w:vAlign w:val="center"/>
          </w:tcPr>
          <w:p w14:paraId="73E1206B" w14:textId="7213413C" w:rsidR="00E81667" w:rsidRDefault="009D3F4A" w:rsidP="00E8166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46E32C64" w:rsidR="00E81667" w:rsidRDefault="00E81667" w:rsidP="00E81667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Exhibit C, Attachment 1 - Resumes</w:t>
            </w:r>
          </w:p>
        </w:tc>
      </w:tr>
      <w:tr w:rsidR="00E81667" w14:paraId="4A76EE1A" w14:textId="77777777" w:rsidTr="00880AD8">
        <w:tc>
          <w:tcPr>
            <w:tcW w:w="1075" w:type="dxa"/>
            <w:vAlign w:val="center"/>
          </w:tcPr>
          <w:p w14:paraId="1A27FCAD" w14:textId="68A4362E" w:rsidR="00E81667" w:rsidRDefault="009D3F4A" w:rsidP="00E8166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F3C6A68" w:rsidR="00E81667" w:rsidRDefault="00E81667" w:rsidP="00E81667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Exhibit D - Privacy Addendum</w:t>
            </w:r>
          </w:p>
        </w:tc>
      </w:tr>
      <w:tr w:rsidR="00E81667" w14:paraId="08EFC559" w14:textId="77777777" w:rsidTr="00880AD8">
        <w:tc>
          <w:tcPr>
            <w:tcW w:w="1075" w:type="dxa"/>
            <w:vAlign w:val="center"/>
          </w:tcPr>
          <w:p w14:paraId="3B29529F" w14:textId="3E6195FC" w:rsidR="00E81667" w:rsidRPr="00E81667" w:rsidRDefault="009D3F4A" w:rsidP="00E8166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1667" w:rsidRPr="00E8166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0E915773" w:rsidR="00E81667" w:rsidRPr="00E81667" w:rsidRDefault="00E81667" w:rsidP="00E81667">
            <w:pPr>
              <w:contextualSpacing/>
              <w:rPr>
                <w:sz w:val="20"/>
                <w:szCs w:val="22"/>
              </w:rPr>
            </w:pPr>
            <w:r w:rsidRPr="00E81667">
              <w:rPr>
                <w:sz w:val="20"/>
                <w:szCs w:val="22"/>
              </w:rPr>
              <w:t>Exhibit F – Marketing Branding Guidelines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9F13D" w14:textId="77777777" w:rsidR="009D3F4A" w:rsidRDefault="009D3F4A" w:rsidP="004F2E39">
      <w:pPr>
        <w:spacing w:after="0"/>
      </w:pPr>
      <w:r>
        <w:separator/>
      </w:r>
    </w:p>
  </w:endnote>
  <w:endnote w:type="continuationSeparator" w:id="0">
    <w:p w14:paraId="0CE9ADD9" w14:textId="77777777" w:rsidR="009D3F4A" w:rsidRDefault="009D3F4A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DE8BF" w14:textId="77777777" w:rsidR="009D3F4A" w:rsidRDefault="009D3F4A" w:rsidP="004F2E39">
      <w:pPr>
        <w:spacing w:after="0"/>
      </w:pPr>
      <w:r>
        <w:separator/>
      </w:r>
    </w:p>
  </w:footnote>
  <w:footnote w:type="continuationSeparator" w:id="0">
    <w:p w14:paraId="0F4A7316" w14:textId="77777777" w:rsidR="009D3F4A" w:rsidRDefault="009D3F4A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6107C02A" w14:textId="4D3D6541" w:rsidR="00BB1059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 xml:space="preserve">RFP </w:t>
    </w:r>
    <w:r w:rsidR="007A462C" w:rsidRPr="00E81667">
      <w:rPr>
        <w:sz w:val="20"/>
        <w:szCs w:val="20"/>
      </w:rPr>
      <w:t>2026-02 General Agents Agreement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3953"/>
    <w:rsid w:val="000A6E3A"/>
    <w:rsid w:val="000D2362"/>
    <w:rsid w:val="00100BED"/>
    <w:rsid w:val="00106C20"/>
    <w:rsid w:val="00124432"/>
    <w:rsid w:val="00143CB0"/>
    <w:rsid w:val="00152E3F"/>
    <w:rsid w:val="00155B71"/>
    <w:rsid w:val="001641DF"/>
    <w:rsid w:val="00165C43"/>
    <w:rsid w:val="001818DB"/>
    <w:rsid w:val="00193D63"/>
    <w:rsid w:val="001A1F40"/>
    <w:rsid w:val="001C40E3"/>
    <w:rsid w:val="00216197"/>
    <w:rsid w:val="002172DC"/>
    <w:rsid w:val="00227F9E"/>
    <w:rsid w:val="00247265"/>
    <w:rsid w:val="002715FA"/>
    <w:rsid w:val="002D1A8D"/>
    <w:rsid w:val="00301D8D"/>
    <w:rsid w:val="00337CA3"/>
    <w:rsid w:val="00343644"/>
    <w:rsid w:val="00407500"/>
    <w:rsid w:val="004122F0"/>
    <w:rsid w:val="00425612"/>
    <w:rsid w:val="004429E2"/>
    <w:rsid w:val="00466471"/>
    <w:rsid w:val="004E3C5D"/>
    <w:rsid w:val="004F2E39"/>
    <w:rsid w:val="0051696E"/>
    <w:rsid w:val="0054462D"/>
    <w:rsid w:val="00552BA4"/>
    <w:rsid w:val="00557C1A"/>
    <w:rsid w:val="00563719"/>
    <w:rsid w:val="005A2EAA"/>
    <w:rsid w:val="00601F2A"/>
    <w:rsid w:val="00616844"/>
    <w:rsid w:val="00634739"/>
    <w:rsid w:val="00643300"/>
    <w:rsid w:val="00647304"/>
    <w:rsid w:val="00692CED"/>
    <w:rsid w:val="006B1B28"/>
    <w:rsid w:val="006C3C28"/>
    <w:rsid w:val="006D13CB"/>
    <w:rsid w:val="006F3C74"/>
    <w:rsid w:val="00702E5E"/>
    <w:rsid w:val="007050F7"/>
    <w:rsid w:val="0076426A"/>
    <w:rsid w:val="007A462C"/>
    <w:rsid w:val="00835B87"/>
    <w:rsid w:val="008915A5"/>
    <w:rsid w:val="008D0A47"/>
    <w:rsid w:val="008F5DF8"/>
    <w:rsid w:val="009161FC"/>
    <w:rsid w:val="00921FDC"/>
    <w:rsid w:val="0092482C"/>
    <w:rsid w:val="00952AB7"/>
    <w:rsid w:val="009A0D19"/>
    <w:rsid w:val="009A33A1"/>
    <w:rsid w:val="009D3F4A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44810"/>
    <w:rsid w:val="00C7162C"/>
    <w:rsid w:val="00CC2DC1"/>
    <w:rsid w:val="00CD4B76"/>
    <w:rsid w:val="00CE5A2C"/>
    <w:rsid w:val="00D35C09"/>
    <w:rsid w:val="00D437A5"/>
    <w:rsid w:val="00D46376"/>
    <w:rsid w:val="00D60E84"/>
    <w:rsid w:val="00D904AA"/>
    <w:rsid w:val="00D941C7"/>
    <w:rsid w:val="00DB22A7"/>
    <w:rsid w:val="00E4127B"/>
    <w:rsid w:val="00E512E3"/>
    <w:rsid w:val="00E61E5B"/>
    <w:rsid w:val="00E635F8"/>
    <w:rsid w:val="00E81667"/>
    <w:rsid w:val="00EE4670"/>
    <w:rsid w:val="00EF2FD9"/>
    <w:rsid w:val="00F14A6A"/>
    <w:rsid w:val="00F24179"/>
    <w:rsid w:val="00F43C32"/>
    <w:rsid w:val="00F60D23"/>
    <w:rsid w:val="00FD2271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4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Kelly Long</dc:creator>
  <cp:lastModifiedBy>Shaw, Debi (CoveredCA)</cp:lastModifiedBy>
  <cp:revision>2</cp:revision>
  <cp:lastPrinted>2013-02-14T23:00:00Z</cp:lastPrinted>
  <dcterms:created xsi:type="dcterms:W3CDTF">2026-09-02T17:10:00Z</dcterms:created>
  <dcterms:modified xsi:type="dcterms:W3CDTF">2026-09-02T17:10:00Z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